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中 标 通 知 书</w:t>
      </w:r>
    </w:p>
    <w:p>
      <w:r>
        <w:t>编号：{{编号}}</w:t>
      </w:r>
    </w:p>
    <w:p>
      <w:r>
        <w:t>{{公司名称}}：</w:t>
      </w:r>
    </w:p>
    <w:p>
      <w:r>
        <w:t xml:space="preserve">　　经评审，贵单位在「{{项目名称}}」项目中中标，中标金额为人民币{{中标金额}}元。请贵单位于 {{签约日期}} 前与 {{联系人}}（联系电话：{{联系电话}}）联系，办理合同签订事宜。</w:t>
      </w:r>
    </w:p>
    <w:p>
      <w:r>
        <w:t xml:space="preserve">　　特此通知。</w:t>
      </w:r>
    </w:p>
    <w:p/>
    <w:p>
      <w:r>
        <w:t>招标单位：{{招标单位}}</w:t>
      </w:r>
    </w:p>
    <w:p>
      <w:r>
        <w:t>日期：{{日期}}</w:t>
      </w:r>
    </w:p>
    <w:p/>
    <w:p>
      <w:r>
        <w:t>★ 说明：正文中带双花括号的字段（如 编号、公司名称）是占位符，生成时会与名单 Excel 的列名一一对应替换；名单每一行生成一份文档。可在此模板基础上改成自己的版式。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